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A7E24" w14:textId="77777777" w:rsidR="00FA3DC8" w:rsidRPr="006A088E" w:rsidRDefault="00FA3DC8" w:rsidP="00FA3DC8">
      <w:pPr>
        <w:widowControl w:val="0"/>
        <w:autoSpaceDE w:val="0"/>
        <w:autoSpaceDN w:val="0"/>
        <w:adjustRightInd w:val="0"/>
        <w:ind w:left="284"/>
        <w:jc w:val="center"/>
        <w:rPr>
          <w:rFonts w:ascii="Helvetica" w:hAnsi="Helvetica" w:cs="Times"/>
          <w:b/>
          <w:iCs/>
          <w:color w:val="000000"/>
          <w:sz w:val="20"/>
          <w:szCs w:val="20"/>
        </w:rPr>
      </w:pPr>
      <w:bookmarkStart w:id="0" w:name="_GoBack"/>
      <w:bookmarkEnd w:id="0"/>
      <w:r w:rsidRPr="006A088E">
        <w:rPr>
          <w:rFonts w:ascii="Helvetica" w:hAnsi="Helvetica" w:cs="Times"/>
          <w:b/>
          <w:iCs/>
          <w:color w:val="000000"/>
          <w:sz w:val="20"/>
          <w:szCs w:val="20"/>
        </w:rPr>
        <w:t>FICHE TECHNIQUE</w:t>
      </w:r>
    </w:p>
    <w:p w14:paraId="3905E333" w14:textId="77777777" w:rsidR="00FA3DC8" w:rsidRPr="006A088E" w:rsidRDefault="00FA3DC8" w:rsidP="00FA3DC8">
      <w:pPr>
        <w:widowControl w:val="0"/>
        <w:autoSpaceDE w:val="0"/>
        <w:autoSpaceDN w:val="0"/>
        <w:adjustRightInd w:val="0"/>
        <w:ind w:left="284"/>
        <w:jc w:val="center"/>
        <w:rPr>
          <w:rFonts w:ascii="Helvetica" w:hAnsi="Helvetica" w:cs="Times"/>
          <w:b/>
          <w:iCs/>
          <w:color w:val="000000"/>
          <w:sz w:val="20"/>
          <w:szCs w:val="20"/>
        </w:rPr>
      </w:pPr>
    </w:p>
    <w:p w14:paraId="31E9F73E" w14:textId="77777777" w:rsidR="00FA3DC8" w:rsidRPr="006A088E" w:rsidRDefault="00FA3DC8" w:rsidP="00FA3DC8">
      <w:pPr>
        <w:widowControl w:val="0"/>
        <w:autoSpaceDE w:val="0"/>
        <w:autoSpaceDN w:val="0"/>
        <w:adjustRightInd w:val="0"/>
        <w:ind w:left="284"/>
        <w:jc w:val="center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Spectacle « </w:t>
      </w:r>
      <w:r w:rsidRPr="00265E07">
        <w:rPr>
          <w:rFonts w:ascii="Helvetica" w:hAnsi="Helvetica" w:cs="Times"/>
          <w:iCs/>
          <w:color w:val="000000"/>
        </w:rPr>
        <w:t xml:space="preserve">La Légende de </w:t>
      </w:r>
      <w:proofErr w:type="spellStart"/>
      <w:r w:rsidRPr="00265E07">
        <w:rPr>
          <w:rFonts w:ascii="Helvetica" w:hAnsi="Helvetica" w:cs="Times"/>
          <w:iCs/>
          <w:color w:val="000000"/>
        </w:rPr>
        <w:t>Verbruntschneck</w:t>
      </w:r>
      <w:proofErr w:type="spellEnd"/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»</w:t>
      </w:r>
    </w:p>
    <w:p w14:paraId="77BEC596" w14:textId="77777777" w:rsidR="00FA3DC8" w:rsidRPr="006A088E" w:rsidRDefault="00FA3DC8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</w:p>
    <w:p w14:paraId="6CAEF0F1" w14:textId="77777777" w:rsidR="00FA3DC8" w:rsidRPr="006A088E" w:rsidRDefault="00FA3DC8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b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b/>
          <w:iCs/>
          <w:color w:val="000000"/>
          <w:sz w:val="20"/>
          <w:szCs w:val="20"/>
        </w:rPr>
        <w:t xml:space="preserve">Caractéristiques: </w:t>
      </w:r>
    </w:p>
    <w:p w14:paraId="52893A7B" w14:textId="0F0190A5" w:rsidR="00FA3DC8" w:rsidRPr="006A088E" w:rsidRDefault="00FA3DC8" w:rsidP="003C404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0"/>
          <w:szCs w:val="20"/>
        </w:rPr>
      </w:pPr>
      <w:r w:rsidRPr="006A088E">
        <w:rPr>
          <w:rFonts w:ascii="Times" w:hAnsi="Times" w:cs="Times"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01C13593" wp14:editId="6C30E998">
            <wp:simplePos x="0" y="0"/>
            <wp:positionH relativeFrom="column">
              <wp:posOffset>4430395</wp:posOffset>
            </wp:positionH>
            <wp:positionV relativeFrom="paragraph">
              <wp:posOffset>100838</wp:posOffset>
            </wp:positionV>
            <wp:extent cx="2533295" cy="1318641"/>
            <wp:effectExtent l="0" t="0" r="6985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26" r="18355"/>
                    <a:stretch/>
                  </pic:blipFill>
                  <pic:spPr bwMode="auto">
                    <a:xfrm>
                      <a:off x="0" y="0"/>
                      <a:ext cx="2533295" cy="131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088E">
        <w:rPr>
          <w:rFonts w:ascii="Times" w:hAnsi="Times" w:cs="Times"/>
          <w:color w:val="000000"/>
          <w:sz w:val="20"/>
          <w:szCs w:val="20"/>
        </w:rPr>
        <w:t xml:space="preserve"> </w:t>
      </w:r>
    </w:p>
    <w:p w14:paraId="75956157" w14:textId="77777777" w:rsidR="00FA3DC8" w:rsidRPr="006A088E" w:rsidRDefault="00FA3DC8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• </w:t>
      </w:r>
      <w:r w:rsidRPr="006A088E">
        <w:rPr>
          <w:rFonts w:ascii="Helvetica" w:hAnsi="Helvetica" w:cs="Times"/>
          <w:b/>
          <w:iCs/>
          <w:color w:val="000000"/>
          <w:sz w:val="20"/>
          <w:szCs w:val="20"/>
        </w:rPr>
        <w:t>Spectacle Tout Public</w:t>
      </w: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(un comédien) </w:t>
      </w:r>
    </w:p>
    <w:p w14:paraId="7EC42C94" w14:textId="77777777" w:rsidR="00FA3DC8" w:rsidRPr="006A088E" w:rsidRDefault="00FA3DC8" w:rsidP="00FA3DC8">
      <w:pPr>
        <w:widowControl w:val="0"/>
        <w:autoSpaceDE w:val="0"/>
        <w:autoSpaceDN w:val="0"/>
        <w:adjustRightInd w:val="0"/>
        <w:ind w:left="426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• </w:t>
      </w:r>
      <w:r w:rsidRPr="006A088E">
        <w:rPr>
          <w:rFonts w:ascii="Helvetica" w:hAnsi="Helvetica" w:cs="Times"/>
          <w:b/>
          <w:iCs/>
          <w:color w:val="000000"/>
          <w:sz w:val="20"/>
          <w:szCs w:val="20"/>
        </w:rPr>
        <w:t xml:space="preserve">Genre </w:t>
      </w: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: Théâtre de rue participatif. </w:t>
      </w:r>
    </w:p>
    <w:p w14:paraId="46EF3236" w14:textId="084B9FA2" w:rsidR="00FA3DC8" w:rsidRPr="006A088E" w:rsidRDefault="00FA3DC8" w:rsidP="00FA3DC8">
      <w:pPr>
        <w:widowControl w:val="0"/>
        <w:autoSpaceDE w:val="0"/>
        <w:autoSpaceDN w:val="0"/>
        <w:adjustRightInd w:val="0"/>
        <w:ind w:left="567"/>
        <w:jc w:val="both"/>
        <w:rPr>
          <w:rFonts w:ascii="Helvetica" w:eastAsia="MS Mincho" w:hAnsi="Helvetica" w:cs="MS Mincho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• </w:t>
      </w:r>
      <w:r w:rsidRPr="006A088E">
        <w:rPr>
          <w:rFonts w:ascii="Helvetica" w:hAnsi="Helvetica" w:cs="Times"/>
          <w:b/>
          <w:iCs/>
          <w:color w:val="000000"/>
          <w:sz w:val="20"/>
          <w:szCs w:val="20"/>
        </w:rPr>
        <w:t xml:space="preserve">Durée </w:t>
      </w:r>
      <w:r w:rsidR="00265E07">
        <w:rPr>
          <w:rFonts w:ascii="Helvetica" w:hAnsi="Helvetica" w:cs="Times"/>
          <w:iCs/>
          <w:color w:val="000000"/>
          <w:sz w:val="20"/>
          <w:szCs w:val="20"/>
        </w:rPr>
        <w:t xml:space="preserve">: </w:t>
      </w:r>
      <w:r w:rsidR="00AE7289">
        <w:rPr>
          <w:rFonts w:ascii="Helvetica" w:hAnsi="Helvetica" w:cs="Times"/>
          <w:iCs/>
          <w:color w:val="000000"/>
          <w:sz w:val="20"/>
          <w:szCs w:val="20"/>
        </w:rPr>
        <w:t xml:space="preserve">55 </w:t>
      </w:r>
      <w:r w:rsidRPr="006A088E">
        <w:rPr>
          <w:rFonts w:ascii="Helvetica" w:hAnsi="Helvetica" w:cs="Times"/>
          <w:iCs/>
          <w:color w:val="000000"/>
          <w:sz w:val="20"/>
          <w:szCs w:val="20"/>
        </w:rPr>
        <w:t>Min</w:t>
      </w:r>
      <w:r w:rsidR="00AE7289">
        <w:rPr>
          <w:rFonts w:ascii="Helvetica" w:hAnsi="Helvetica" w:cs="Times"/>
          <w:iCs/>
          <w:color w:val="000000"/>
          <w:sz w:val="20"/>
          <w:szCs w:val="20"/>
        </w:rPr>
        <w:t>utes</w:t>
      </w:r>
      <w:r w:rsidRPr="006A088E">
        <w:rPr>
          <w:rFonts w:ascii="Helvetica" w:eastAsia="MS Mincho" w:hAnsi="Helvetica" w:cs="MS Mincho"/>
          <w:iCs/>
          <w:color w:val="000000"/>
          <w:sz w:val="20"/>
          <w:szCs w:val="20"/>
        </w:rPr>
        <w:t> </w:t>
      </w:r>
      <w:r w:rsidR="006A088E" w:rsidRPr="006A088E">
        <w:rPr>
          <w:rFonts w:ascii="Helvetica" w:eastAsia="MS Mincho" w:hAnsi="Helvetica" w:cs="MS Mincho"/>
          <w:iCs/>
          <w:color w:val="000000"/>
          <w:sz w:val="20"/>
          <w:szCs w:val="20"/>
        </w:rPr>
        <w:t xml:space="preserve"> </w:t>
      </w:r>
    </w:p>
    <w:p w14:paraId="5CDDEEE8" w14:textId="60E575E0" w:rsidR="006A088E" w:rsidRPr="006A088E" w:rsidRDefault="006A088E" w:rsidP="00FA3DC8">
      <w:pPr>
        <w:widowControl w:val="0"/>
        <w:autoSpaceDE w:val="0"/>
        <w:autoSpaceDN w:val="0"/>
        <w:adjustRightInd w:val="0"/>
        <w:ind w:left="567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 • </w:t>
      </w:r>
      <w:r w:rsidRPr="006A088E">
        <w:rPr>
          <w:rFonts w:ascii="Helvetica" w:hAnsi="Helvetica" w:cs="Times"/>
          <w:b/>
          <w:iCs/>
          <w:color w:val="000000"/>
          <w:sz w:val="20"/>
          <w:szCs w:val="20"/>
        </w:rPr>
        <w:t>Entre deux représentations </w:t>
      </w:r>
      <w:r w:rsidRPr="006A088E">
        <w:rPr>
          <w:rFonts w:ascii="Helvetica" w:hAnsi="Helvetica" w:cs="Times"/>
          <w:iCs/>
          <w:color w:val="000000"/>
          <w:sz w:val="20"/>
          <w:szCs w:val="20"/>
        </w:rPr>
        <w:t>: 60 minutes minimum.</w:t>
      </w:r>
    </w:p>
    <w:p w14:paraId="6166129D" w14:textId="1099F5AE" w:rsidR="00FA3DC8" w:rsidRPr="006A088E" w:rsidRDefault="006A088E" w:rsidP="00FA3DC8">
      <w:pPr>
        <w:widowControl w:val="0"/>
        <w:autoSpaceDE w:val="0"/>
        <w:autoSpaceDN w:val="0"/>
        <w:adjustRightInd w:val="0"/>
        <w:ind w:left="709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</w:t>
      </w:r>
      <w:r w:rsidR="00FA3DC8"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• </w:t>
      </w:r>
      <w:r w:rsidR="00FA3DC8" w:rsidRPr="006A088E">
        <w:rPr>
          <w:rFonts w:ascii="Helvetica" w:hAnsi="Helvetica" w:cs="Times"/>
          <w:b/>
          <w:iCs/>
          <w:color w:val="000000"/>
          <w:sz w:val="20"/>
          <w:szCs w:val="20"/>
        </w:rPr>
        <w:t xml:space="preserve">Montage </w:t>
      </w:r>
      <w:r w:rsidR="00FA3DC8"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: 60 Min seul ou 40 minutes à 2. </w:t>
      </w:r>
    </w:p>
    <w:p w14:paraId="23E4F870" w14:textId="77777777" w:rsidR="00FA3DC8" w:rsidRPr="006A088E" w:rsidRDefault="00FA3DC8" w:rsidP="00FA3DC8">
      <w:pPr>
        <w:widowControl w:val="0"/>
        <w:autoSpaceDE w:val="0"/>
        <w:autoSpaceDN w:val="0"/>
        <w:adjustRightInd w:val="0"/>
        <w:ind w:left="851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• </w:t>
      </w:r>
      <w:r w:rsidRPr="006A088E">
        <w:rPr>
          <w:rFonts w:ascii="Helvetica" w:hAnsi="Helvetica" w:cs="Times"/>
          <w:b/>
          <w:iCs/>
          <w:color w:val="000000"/>
          <w:sz w:val="20"/>
          <w:szCs w:val="20"/>
        </w:rPr>
        <w:t xml:space="preserve">Démontage </w:t>
      </w: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: 60 Min seul ou 40 minutes à 2. </w:t>
      </w:r>
    </w:p>
    <w:p w14:paraId="221BADA4" w14:textId="3A728B13" w:rsidR="00FA3DC8" w:rsidRPr="006A088E" w:rsidRDefault="00FA3DC8" w:rsidP="00FA3DC8">
      <w:pPr>
        <w:widowControl w:val="0"/>
        <w:autoSpaceDE w:val="0"/>
        <w:autoSpaceDN w:val="0"/>
        <w:adjustRightInd w:val="0"/>
        <w:ind w:left="993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• </w:t>
      </w:r>
      <w:r w:rsidRPr="006A088E">
        <w:rPr>
          <w:rFonts w:ascii="Helvetica" w:hAnsi="Helvetica" w:cs="Times"/>
          <w:b/>
          <w:iCs/>
          <w:color w:val="000000"/>
          <w:sz w:val="20"/>
          <w:szCs w:val="20"/>
        </w:rPr>
        <w:t>Jauge max</w:t>
      </w:r>
      <w:r w:rsidR="00EF402D">
        <w:rPr>
          <w:rFonts w:ascii="Helvetica" w:hAnsi="Helvetica" w:cs="Times"/>
          <w:iCs/>
          <w:color w:val="000000"/>
          <w:sz w:val="20"/>
          <w:szCs w:val="20"/>
        </w:rPr>
        <w:t xml:space="preserve"> : 5</w:t>
      </w: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00 (je suis </w:t>
      </w:r>
      <w:proofErr w:type="spellStart"/>
      <w:r w:rsidRPr="006A088E">
        <w:rPr>
          <w:rFonts w:ascii="Helvetica" w:hAnsi="Helvetica" w:cs="Times"/>
          <w:iCs/>
          <w:color w:val="000000"/>
          <w:sz w:val="20"/>
          <w:szCs w:val="20"/>
        </w:rPr>
        <w:t>microté</w:t>
      </w:r>
      <w:proofErr w:type="spellEnd"/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) </w:t>
      </w:r>
    </w:p>
    <w:p w14:paraId="1AE134F6" w14:textId="77777777" w:rsidR="00FA3DC8" w:rsidRDefault="00FA3DC8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</w:p>
    <w:p w14:paraId="1CC1C7F7" w14:textId="5B304CD9" w:rsidR="006A088E" w:rsidRPr="006A088E" w:rsidRDefault="006A088E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>
        <w:rPr>
          <w:rFonts w:ascii="Helvetica" w:hAnsi="Helvetica" w:cs="Times"/>
          <w:iCs/>
          <w:color w:val="000000"/>
          <w:sz w:val="20"/>
          <w:szCs w:val="20"/>
        </w:rPr>
        <w:t>Décor </w:t>
      </w:r>
      <w:proofErr w:type="gramStart"/>
      <w:r>
        <w:rPr>
          <w:rFonts w:ascii="Helvetica" w:hAnsi="Helvetica" w:cs="Times"/>
          <w:iCs/>
          <w:color w:val="000000"/>
          <w:sz w:val="20"/>
          <w:szCs w:val="20"/>
        </w:rPr>
        <w:t>:  l</w:t>
      </w:r>
      <w:proofErr w:type="gramEnd"/>
      <w:r>
        <w:rPr>
          <w:rFonts w:ascii="Helvetica" w:hAnsi="Helvetica" w:cs="Times"/>
          <w:iCs/>
          <w:color w:val="000000"/>
          <w:sz w:val="20"/>
          <w:szCs w:val="20"/>
        </w:rPr>
        <w:t xml:space="preserve"> = 2m50  L = 1m60  H = 2m20</w:t>
      </w:r>
    </w:p>
    <w:p w14:paraId="4CB986AD" w14:textId="6CB4C4C1" w:rsidR="00FA3DC8" w:rsidRPr="006A088E" w:rsidRDefault="006A088E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>
        <w:rPr>
          <w:rFonts w:ascii="Helvetica" w:hAnsi="Helvetica" w:cs="Times"/>
          <w:iCs/>
          <w:color w:val="000000"/>
          <w:sz w:val="20"/>
          <w:szCs w:val="20"/>
        </w:rPr>
        <w:t>Une fois monté, le décor</w:t>
      </w:r>
      <w:r w:rsidR="00FA3DC8"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est facilement déplaç</w:t>
      </w:r>
      <w:r w:rsidR="00EF402D">
        <w:rPr>
          <w:rFonts w:ascii="Helvetica" w:hAnsi="Helvetica" w:cs="Times"/>
          <w:iCs/>
          <w:color w:val="000000"/>
          <w:sz w:val="20"/>
          <w:szCs w:val="20"/>
        </w:rPr>
        <w:t>able</w:t>
      </w:r>
      <w:r w:rsidR="00FA3DC8"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. </w:t>
      </w:r>
    </w:p>
    <w:p w14:paraId="0470755D" w14:textId="77777777" w:rsidR="00FA3DC8" w:rsidRPr="006A088E" w:rsidRDefault="00FA3DC8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</w:p>
    <w:p w14:paraId="69533471" w14:textId="77777777" w:rsidR="00FA3DC8" w:rsidRDefault="00FA3DC8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b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b/>
          <w:iCs/>
          <w:color w:val="000000"/>
          <w:sz w:val="20"/>
          <w:szCs w:val="20"/>
        </w:rPr>
        <w:t xml:space="preserve">Espace Scénique: </w:t>
      </w:r>
    </w:p>
    <w:p w14:paraId="38CE6329" w14:textId="77777777" w:rsidR="00FD46EA" w:rsidRPr="006A088E" w:rsidRDefault="00FD46EA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b/>
          <w:iCs/>
          <w:color w:val="000000"/>
          <w:sz w:val="20"/>
          <w:szCs w:val="20"/>
        </w:rPr>
      </w:pPr>
    </w:p>
    <w:p w14:paraId="380FD414" w14:textId="1A16043A" w:rsidR="00FA3DC8" w:rsidRPr="006A088E" w:rsidRDefault="00FA3DC8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iCs/>
          <w:color w:val="000000"/>
          <w:sz w:val="20"/>
          <w:szCs w:val="20"/>
        </w:rPr>
        <w:t>• Sol plat</w:t>
      </w:r>
      <w:r w:rsidRPr="006A088E">
        <w:rPr>
          <w:rFonts w:ascii="Helvetica" w:eastAsia="MS Mincho" w:hAnsi="Helvetica" w:cs="MS Mincho"/>
          <w:iCs/>
          <w:color w:val="000000"/>
          <w:sz w:val="20"/>
          <w:szCs w:val="20"/>
        </w:rPr>
        <w:t> </w:t>
      </w:r>
      <w:r w:rsidR="006A088E" w:rsidRPr="006A088E">
        <w:rPr>
          <w:rFonts w:ascii="Helvetica" w:eastAsia="MS Mincho" w:hAnsi="Helvetica" w:cs="MS Mincho"/>
          <w:iCs/>
          <w:color w:val="000000"/>
          <w:sz w:val="20"/>
          <w:szCs w:val="20"/>
        </w:rPr>
        <w:t xml:space="preserve">, </w:t>
      </w:r>
      <w:r w:rsidR="00EF402D">
        <w:rPr>
          <w:rFonts w:ascii="Helvetica" w:eastAsia="MS Mincho" w:hAnsi="Helvetica" w:cs="MS Mincho"/>
          <w:iCs/>
          <w:color w:val="000000"/>
          <w:sz w:val="20"/>
          <w:szCs w:val="20"/>
        </w:rPr>
        <w:t>(éviter les sols en</w:t>
      </w:r>
      <w:r w:rsidR="006A088E" w:rsidRPr="006A088E">
        <w:rPr>
          <w:rFonts w:ascii="Helvetica" w:eastAsia="MS Mincho" w:hAnsi="Helvetica" w:cs="MS Mincho"/>
          <w:iCs/>
          <w:color w:val="000000"/>
          <w:sz w:val="20"/>
          <w:szCs w:val="20"/>
        </w:rPr>
        <w:t xml:space="preserve"> grav</w:t>
      </w:r>
      <w:r w:rsidR="003C4042" w:rsidRPr="006A088E">
        <w:rPr>
          <w:rFonts w:ascii="Helvetica" w:eastAsia="MS Mincho" w:hAnsi="Helvetica" w:cs="MS Mincho"/>
          <w:iCs/>
          <w:color w:val="000000"/>
          <w:sz w:val="20"/>
          <w:szCs w:val="20"/>
        </w:rPr>
        <w:t>iers</w:t>
      </w:r>
      <w:r w:rsidR="00EF402D">
        <w:rPr>
          <w:rFonts w:ascii="Helvetica" w:eastAsia="MS Mincho" w:hAnsi="Helvetica" w:cs="MS Mincho"/>
          <w:iCs/>
          <w:color w:val="000000"/>
          <w:sz w:val="20"/>
          <w:szCs w:val="20"/>
        </w:rPr>
        <w:t>)</w:t>
      </w:r>
      <w:r w:rsidR="002E4D87">
        <w:rPr>
          <w:rFonts w:ascii="Helvetica" w:eastAsia="MS Mincho" w:hAnsi="Helvetica" w:cs="MS Mincho"/>
          <w:iCs/>
          <w:color w:val="000000"/>
          <w:sz w:val="20"/>
          <w:szCs w:val="20"/>
        </w:rPr>
        <w:t>.</w:t>
      </w:r>
    </w:p>
    <w:p w14:paraId="5247D4DD" w14:textId="6CEE569E" w:rsidR="00FA3DC8" w:rsidRPr="006A088E" w:rsidRDefault="00265E07" w:rsidP="005C433A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>
        <w:rPr>
          <w:rFonts w:ascii="Helvetica" w:hAnsi="Helvetica" w:cs="Times"/>
          <w:iCs/>
          <w:color w:val="000000"/>
          <w:sz w:val="20"/>
          <w:szCs w:val="20"/>
        </w:rPr>
        <w:t>• Eviter</w:t>
      </w:r>
      <w:r w:rsidR="00FA3DC8"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les lieux trop ensoleillés aux heures chaudes</w:t>
      </w:r>
      <w:r w:rsidR="003C4042" w:rsidRPr="006A088E">
        <w:rPr>
          <w:rFonts w:ascii="Helvetica" w:hAnsi="Helvetica" w:cs="Times"/>
          <w:iCs/>
          <w:color w:val="000000"/>
          <w:sz w:val="20"/>
          <w:szCs w:val="20"/>
        </w:rPr>
        <w:t> !</w:t>
      </w:r>
    </w:p>
    <w:p w14:paraId="28BDF4B5" w14:textId="2C6D2760" w:rsidR="00FA3DC8" w:rsidRPr="006A088E" w:rsidRDefault="00FA3DC8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• Surface au sol </w:t>
      </w:r>
      <w:r w:rsidR="00625464">
        <w:rPr>
          <w:rFonts w:ascii="Helvetica" w:hAnsi="Helvetica" w:cs="Times"/>
          <w:iCs/>
          <w:color w:val="000000"/>
          <w:sz w:val="20"/>
          <w:szCs w:val="20"/>
        </w:rPr>
        <w:t>: Ouverture : 7 m  Profondeur : 6</w:t>
      </w: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m </w:t>
      </w:r>
      <w:r w:rsidR="006A088E">
        <w:rPr>
          <w:rFonts w:ascii="Helvetica" w:hAnsi="Helvetica" w:cs="Times"/>
          <w:iCs/>
          <w:color w:val="000000"/>
          <w:sz w:val="20"/>
          <w:szCs w:val="20"/>
        </w:rPr>
        <w:t xml:space="preserve"> Hauteur : 3 m</w:t>
      </w:r>
    </w:p>
    <w:p w14:paraId="1A61961A" w14:textId="77777777" w:rsidR="00FA3DC8" w:rsidRPr="006A088E" w:rsidRDefault="00FA3DC8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</w:p>
    <w:p w14:paraId="45727E22" w14:textId="61838E93" w:rsidR="005C433A" w:rsidRDefault="00FA3DC8" w:rsidP="003C4042">
      <w:pPr>
        <w:widowControl w:val="0"/>
        <w:autoSpaceDE w:val="0"/>
        <w:autoSpaceDN w:val="0"/>
        <w:adjustRightInd w:val="0"/>
        <w:ind w:left="284"/>
        <w:jc w:val="both"/>
        <w:rPr>
          <w:rFonts w:ascii="Helvetica" w:eastAsia="MS Mincho" w:hAnsi="Helvetica" w:cs="MS Mincho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b/>
          <w:iCs/>
          <w:color w:val="000000"/>
          <w:sz w:val="20"/>
          <w:szCs w:val="20"/>
        </w:rPr>
        <w:t>Technique:</w:t>
      </w:r>
      <w:r w:rsidRPr="006A088E">
        <w:rPr>
          <w:rFonts w:ascii="Helvetica" w:eastAsia="MS Mincho" w:hAnsi="Helvetica" w:cs="MS Mincho"/>
          <w:iCs/>
          <w:color w:val="000000"/>
          <w:sz w:val="20"/>
          <w:szCs w:val="20"/>
        </w:rPr>
        <w:t> </w:t>
      </w:r>
    </w:p>
    <w:p w14:paraId="60BEE2A0" w14:textId="77777777" w:rsidR="00FD46EA" w:rsidRPr="006A088E" w:rsidRDefault="00FD46EA" w:rsidP="003C4042">
      <w:pPr>
        <w:widowControl w:val="0"/>
        <w:autoSpaceDE w:val="0"/>
        <w:autoSpaceDN w:val="0"/>
        <w:adjustRightInd w:val="0"/>
        <w:ind w:left="284"/>
        <w:jc w:val="both"/>
        <w:rPr>
          <w:rFonts w:ascii="Helvetica" w:eastAsia="MS Mincho" w:hAnsi="Helvetica" w:cs="MS Mincho"/>
          <w:iCs/>
          <w:color w:val="000000"/>
          <w:sz w:val="20"/>
          <w:szCs w:val="20"/>
        </w:rPr>
      </w:pPr>
    </w:p>
    <w:p w14:paraId="16B92427" w14:textId="1970DEF3" w:rsidR="00FA3DC8" w:rsidRPr="006A088E" w:rsidRDefault="005C433A" w:rsidP="005C433A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iCs/>
          <w:color w:val="000000"/>
          <w:sz w:val="20"/>
          <w:szCs w:val="20"/>
        </w:rPr>
        <w:t>• Sonorisation f</w:t>
      </w:r>
      <w:r w:rsidR="00FA3DC8" w:rsidRPr="006A088E">
        <w:rPr>
          <w:rFonts w:ascii="Helvetica" w:hAnsi="Helvetica" w:cs="Times"/>
          <w:iCs/>
          <w:color w:val="000000"/>
          <w:sz w:val="20"/>
          <w:szCs w:val="20"/>
        </w:rPr>
        <w:t>ournie</w:t>
      </w: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 : Ampli, Enceintes et micro HF. Prévoir une </w:t>
      </w:r>
      <w:r w:rsidR="00FA3DC8" w:rsidRPr="006A088E">
        <w:rPr>
          <w:rFonts w:ascii="Helvetica" w:hAnsi="Helvetica" w:cs="Times"/>
          <w:iCs/>
          <w:color w:val="000000"/>
          <w:sz w:val="20"/>
          <w:szCs w:val="20"/>
        </w:rPr>
        <w:t>alimentation électrique</w:t>
      </w: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220V 16A</w:t>
      </w:r>
    </w:p>
    <w:p w14:paraId="545DC71A" w14:textId="7ED77AAF" w:rsidR="005C433A" w:rsidRPr="006A088E" w:rsidRDefault="005C433A" w:rsidP="003C4042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iCs/>
          <w:color w:val="000000"/>
          <w:sz w:val="20"/>
          <w:szCs w:val="20"/>
        </w:rPr>
        <w:t>• Possibilité d’autonomie en alimentation électrique (nous consulter)</w:t>
      </w:r>
    </w:p>
    <w:p w14:paraId="20A40CBA" w14:textId="1CCC9E7E" w:rsidR="005C433A" w:rsidRPr="006A088E" w:rsidRDefault="005C433A" w:rsidP="005C433A">
      <w:pPr>
        <w:ind w:left="260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iCs/>
          <w:color w:val="000000"/>
          <w:sz w:val="20"/>
          <w:szCs w:val="20"/>
        </w:rPr>
        <w:t>• Eclairage : En cas de représentation nocturne, prévoir un éclairag</w:t>
      </w:r>
      <w:r w:rsidR="00AE7289">
        <w:rPr>
          <w:rFonts w:ascii="Helvetica" w:hAnsi="Helvetica" w:cs="Times"/>
          <w:iCs/>
          <w:color w:val="000000"/>
          <w:sz w:val="20"/>
          <w:szCs w:val="20"/>
        </w:rPr>
        <w:t xml:space="preserve">e suffisant sur scène, mais </w:t>
      </w: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également sur le public.</w:t>
      </w:r>
    </w:p>
    <w:p w14:paraId="1899FEE5" w14:textId="77777777" w:rsidR="00FA3DC8" w:rsidRPr="006A088E" w:rsidRDefault="00FA3DC8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</w:p>
    <w:p w14:paraId="66D45814" w14:textId="77777777" w:rsidR="00FA3DC8" w:rsidRDefault="00FA3DC8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b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b/>
          <w:iCs/>
          <w:color w:val="000000"/>
          <w:sz w:val="20"/>
          <w:szCs w:val="20"/>
        </w:rPr>
        <w:t xml:space="preserve">Accueil: </w:t>
      </w:r>
    </w:p>
    <w:p w14:paraId="724FCF5D" w14:textId="77777777" w:rsidR="00FD46EA" w:rsidRPr="006A088E" w:rsidRDefault="00FD46EA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b/>
          <w:iCs/>
          <w:color w:val="000000"/>
          <w:sz w:val="20"/>
          <w:szCs w:val="20"/>
        </w:rPr>
      </w:pPr>
    </w:p>
    <w:p w14:paraId="7B43DCA4" w14:textId="153DCC68" w:rsidR="00FA3DC8" w:rsidRPr="006A088E" w:rsidRDefault="003C4042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iCs/>
          <w:color w:val="000000"/>
          <w:sz w:val="20"/>
          <w:szCs w:val="20"/>
        </w:rPr>
        <w:t>• Loge</w:t>
      </w:r>
      <w:r w:rsidR="00FA3DC8"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à proximité du lieu de </w:t>
      </w:r>
      <w:proofErr w:type="gramStart"/>
      <w:r w:rsidR="00FA3DC8"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représentation </w:t>
      </w:r>
      <w:r w:rsidRPr="006A088E">
        <w:rPr>
          <w:rFonts w:ascii="Helvetica" w:hAnsi="Helvetica" w:cs="Times"/>
          <w:iCs/>
          <w:color w:val="000000"/>
          <w:sz w:val="20"/>
          <w:szCs w:val="20"/>
        </w:rPr>
        <w:t>.</w:t>
      </w:r>
      <w:proofErr w:type="gramEnd"/>
    </w:p>
    <w:p w14:paraId="75747690" w14:textId="646D7DB1" w:rsidR="00FA3DC8" w:rsidRPr="006A088E" w:rsidRDefault="00FA3DC8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iCs/>
          <w:color w:val="000000"/>
          <w:sz w:val="20"/>
          <w:szCs w:val="20"/>
        </w:rPr>
        <w:t>• Hébergement et restauration pour 1 personne (parfois 2</w:t>
      </w:r>
      <w:r w:rsidR="005C433A"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à confirmer</w:t>
      </w: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). </w:t>
      </w:r>
    </w:p>
    <w:p w14:paraId="0FF55D3D" w14:textId="77777777" w:rsidR="00FA3DC8" w:rsidRPr="006A088E" w:rsidRDefault="00FA3DC8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</w:p>
    <w:p w14:paraId="5DA5A352" w14:textId="3467AE7C" w:rsidR="00121D73" w:rsidRDefault="00FA3DC8" w:rsidP="00121D73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b/>
          <w:iCs/>
          <w:color w:val="000000"/>
          <w:sz w:val="20"/>
          <w:szCs w:val="20"/>
        </w:rPr>
        <w:t>Promotion</w:t>
      </w:r>
      <w:proofErr w:type="gramStart"/>
      <w:r w:rsidRPr="006A088E">
        <w:rPr>
          <w:rFonts w:ascii="Helvetica" w:hAnsi="Helvetica" w:cs="Times"/>
          <w:b/>
          <w:iCs/>
          <w:color w:val="000000"/>
          <w:sz w:val="20"/>
          <w:szCs w:val="20"/>
        </w:rPr>
        <w:t xml:space="preserve">: </w:t>
      </w:r>
      <w:r w:rsidR="005D5FC7" w:rsidRPr="006A088E">
        <w:rPr>
          <w:rFonts w:ascii="Helvetica" w:hAnsi="Helvetica" w:cs="Times"/>
          <w:b/>
          <w:iCs/>
          <w:color w:val="000000"/>
          <w:sz w:val="20"/>
          <w:szCs w:val="20"/>
        </w:rPr>
        <w:t xml:space="preserve"> </w:t>
      </w:r>
      <w:r w:rsidRPr="006A088E">
        <w:rPr>
          <w:rFonts w:ascii="Helvetica" w:hAnsi="Helvetica" w:cs="Times"/>
          <w:iCs/>
          <w:color w:val="000000"/>
          <w:sz w:val="20"/>
          <w:szCs w:val="20"/>
        </w:rPr>
        <w:t>Des</w:t>
      </w:r>
      <w:proofErr w:type="gramEnd"/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</w:t>
      </w:r>
      <w:r w:rsidR="005D5FC7" w:rsidRPr="006A088E">
        <w:rPr>
          <w:rFonts w:ascii="Helvetica" w:hAnsi="Helvetica" w:cs="Times"/>
          <w:iCs/>
          <w:color w:val="000000"/>
          <w:sz w:val="20"/>
          <w:szCs w:val="20"/>
        </w:rPr>
        <w:t>photos</w:t>
      </w: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du spectacle </w:t>
      </w:r>
      <w:r w:rsidR="00121D73"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en </w:t>
      </w:r>
      <w:proofErr w:type="spellStart"/>
      <w:r w:rsidR="00121D73" w:rsidRPr="006A088E">
        <w:rPr>
          <w:rFonts w:ascii="Helvetica" w:hAnsi="Helvetica" w:cs="Times"/>
          <w:iCs/>
          <w:color w:val="000000"/>
          <w:sz w:val="20"/>
          <w:szCs w:val="20"/>
        </w:rPr>
        <w:t>hd</w:t>
      </w:r>
      <w:proofErr w:type="spellEnd"/>
      <w:r w:rsidR="00121D73"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à prendre sur ce lien: </w:t>
      </w:r>
    </w:p>
    <w:p w14:paraId="1608FFF3" w14:textId="77777777" w:rsidR="00FD46EA" w:rsidRPr="006A088E" w:rsidRDefault="00FD46EA" w:rsidP="00121D73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</w:p>
    <w:p w14:paraId="6AD05A71" w14:textId="089D923C" w:rsidR="00121D73" w:rsidRPr="006A088E" w:rsidRDefault="00121D73" w:rsidP="00121D73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 Neue" w:hAnsi="Helvetica Neue" w:cs="Times New Roman"/>
          <w:sz w:val="20"/>
          <w:szCs w:val="20"/>
        </w:rPr>
        <w:t xml:space="preserve">     </w:t>
      </w:r>
      <w:hyperlink r:id="rId6" w:history="1">
        <w:r w:rsidRPr="006A088E">
          <w:rPr>
            <w:rFonts w:ascii="Helvetica Neue" w:hAnsi="Helvetica Neue" w:cs="Helvetica Neue"/>
            <w:color w:val="0000E9"/>
            <w:sz w:val="20"/>
            <w:szCs w:val="20"/>
            <w:u w:val="single" w:color="0000E9"/>
          </w:rPr>
          <w:t>https://drive.google.com/open?id=1OsSAScNEyGcPYLJytHX2Uddx5AV5oLWa</w:t>
        </w:r>
      </w:hyperlink>
    </w:p>
    <w:p w14:paraId="38123F0E" w14:textId="77777777" w:rsidR="00121D73" w:rsidRPr="006A088E" w:rsidRDefault="00121D73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b/>
          <w:iCs/>
          <w:color w:val="000000"/>
          <w:sz w:val="20"/>
          <w:szCs w:val="20"/>
        </w:rPr>
      </w:pPr>
    </w:p>
    <w:p w14:paraId="04274BE0" w14:textId="7A1E95B0" w:rsidR="00FA3DC8" w:rsidRDefault="00FA3DC8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b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b/>
          <w:iCs/>
          <w:color w:val="000000"/>
          <w:sz w:val="20"/>
          <w:szCs w:val="20"/>
        </w:rPr>
        <w:t>Qu</w:t>
      </w:r>
      <w:r w:rsidR="00EF402D">
        <w:rPr>
          <w:rFonts w:ascii="Helvetica" w:hAnsi="Helvetica" w:cs="Times"/>
          <w:b/>
          <w:iCs/>
          <w:color w:val="000000"/>
          <w:sz w:val="20"/>
          <w:szCs w:val="20"/>
        </w:rPr>
        <w:t>elques conseils pour des conditions de jeux</w:t>
      </w:r>
      <w:r w:rsidRPr="006A088E">
        <w:rPr>
          <w:rFonts w:ascii="Helvetica" w:hAnsi="Helvetica" w:cs="Times"/>
          <w:b/>
          <w:iCs/>
          <w:color w:val="000000"/>
          <w:sz w:val="20"/>
          <w:szCs w:val="20"/>
        </w:rPr>
        <w:t xml:space="preserve"> optimale</w:t>
      </w:r>
      <w:r w:rsidR="00EF402D">
        <w:rPr>
          <w:rFonts w:ascii="Helvetica" w:hAnsi="Helvetica" w:cs="Times"/>
          <w:b/>
          <w:iCs/>
          <w:color w:val="000000"/>
          <w:sz w:val="20"/>
          <w:szCs w:val="20"/>
        </w:rPr>
        <w:t>s</w:t>
      </w:r>
      <w:r w:rsidRPr="006A088E">
        <w:rPr>
          <w:rFonts w:ascii="Helvetica" w:hAnsi="Helvetica" w:cs="Times"/>
          <w:b/>
          <w:iCs/>
          <w:color w:val="000000"/>
          <w:sz w:val="20"/>
          <w:szCs w:val="20"/>
        </w:rPr>
        <w:t xml:space="preserve"> : </w:t>
      </w:r>
    </w:p>
    <w:p w14:paraId="59ACDE17" w14:textId="77777777" w:rsidR="00EF402D" w:rsidRPr="006A088E" w:rsidRDefault="00EF402D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b/>
          <w:iCs/>
          <w:color w:val="000000"/>
          <w:sz w:val="20"/>
          <w:szCs w:val="20"/>
        </w:rPr>
      </w:pPr>
    </w:p>
    <w:p w14:paraId="72968725" w14:textId="77777777" w:rsidR="00FA3DC8" w:rsidRPr="006A088E" w:rsidRDefault="00FA3DC8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iCs/>
          <w:color w:val="000000"/>
          <w:sz w:val="20"/>
          <w:szCs w:val="20"/>
        </w:rPr>
        <w:t>Vous ne pourrez peut-être pas tout intégrer dans l’organisation de votre événement</w:t>
      </w:r>
      <w:r w:rsidRPr="006A088E">
        <w:rPr>
          <w:rFonts w:ascii="Helvetica" w:eastAsia="MS Mincho" w:hAnsi="Helvetica" w:cs="MS Mincho"/>
          <w:iCs/>
          <w:color w:val="000000"/>
          <w:sz w:val="20"/>
          <w:szCs w:val="20"/>
        </w:rPr>
        <w:t xml:space="preserve"> , </w:t>
      </w:r>
      <w:r w:rsidRPr="006A088E">
        <w:rPr>
          <w:rFonts w:ascii="Helvetica" w:hAnsi="Helvetica" w:cs="Times"/>
          <w:iCs/>
          <w:color w:val="000000"/>
          <w:sz w:val="20"/>
          <w:szCs w:val="20"/>
        </w:rPr>
        <w:t>mais je vous demande d’y être sensible et de faire au mieux...</w:t>
      </w:r>
      <w:r w:rsidRPr="006A088E">
        <w:rPr>
          <w:rFonts w:ascii="Helvetica" w:eastAsia="MS Mincho" w:hAnsi="Helvetica" w:cs="MS Mincho"/>
          <w:iCs/>
          <w:color w:val="000000"/>
          <w:sz w:val="20"/>
          <w:szCs w:val="20"/>
        </w:rPr>
        <w:t> </w:t>
      </w:r>
    </w:p>
    <w:p w14:paraId="13CB8E2E" w14:textId="00D482CD" w:rsidR="00FA3DC8" w:rsidRPr="006A088E" w:rsidRDefault="003C4042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iCs/>
          <w:color w:val="000000"/>
          <w:sz w:val="20"/>
          <w:szCs w:val="20"/>
        </w:rPr>
        <w:t>- Préférez un lieu calme</w:t>
      </w:r>
      <w:r w:rsidR="00FA3DC8" w:rsidRPr="006A088E">
        <w:rPr>
          <w:rFonts w:ascii="Helvetica" w:hAnsi="Helvetica" w:cs="Times"/>
          <w:iCs/>
          <w:color w:val="000000"/>
          <w:sz w:val="20"/>
          <w:szCs w:val="20"/>
        </w:rPr>
        <w:t>, loin de sources bruyantes (axe de circulation, terrasse de café, fontaine d’eau</w:t>
      </w:r>
      <w:r w:rsidRPr="006A088E">
        <w:rPr>
          <w:rFonts w:ascii="Helvetica" w:hAnsi="Helvetica" w:cs="Times"/>
          <w:iCs/>
          <w:color w:val="000000"/>
          <w:sz w:val="20"/>
          <w:szCs w:val="20"/>
        </w:rPr>
        <w:t>, manèges</w:t>
      </w:r>
      <w:r w:rsidR="00FA3DC8"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et autre spectacle amplifié...</w:t>
      </w:r>
      <w:proofErr w:type="gramStart"/>
      <w:r w:rsidR="00FA3DC8" w:rsidRPr="006A088E">
        <w:rPr>
          <w:rFonts w:ascii="Helvetica" w:hAnsi="Helvetica" w:cs="Times"/>
          <w:iCs/>
          <w:color w:val="000000"/>
          <w:sz w:val="20"/>
          <w:szCs w:val="20"/>
        </w:rPr>
        <w:t>)</w:t>
      </w:r>
      <w:r w:rsidR="00FA3DC8" w:rsidRPr="006A088E">
        <w:rPr>
          <w:rFonts w:ascii="Helvetica" w:eastAsia="MS Mincho" w:hAnsi="Helvetica" w:cs="MS Mincho"/>
          <w:iCs/>
          <w:color w:val="000000"/>
          <w:sz w:val="20"/>
          <w:szCs w:val="20"/>
        </w:rPr>
        <w:t> </w:t>
      </w:r>
      <w:proofErr w:type="gramEnd"/>
    </w:p>
    <w:p w14:paraId="0E7DD86C" w14:textId="77777777" w:rsidR="00265E07" w:rsidRDefault="00FA3DC8" w:rsidP="00AE7289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iCs/>
          <w:color w:val="000000"/>
          <w:sz w:val="20"/>
          <w:szCs w:val="20"/>
        </w:rPr>
        <w:t>- Il s’agit d’un spectacle participatif, la proximité avec le public est donc importante. Un public en arc de cercle autour du spectacl</w:t>
      </w:r>
      <w:r w:rsidR="003C4042" w:rsidRPr="006A088E">
        <w:rPr>
          <w:rFonts w:ascii="Helvetica" w:hAnsi="Helvetica" w:cs="Times"/>
          <w:iCs/>
          <w:color w:val="000000"/>
          <w:sz w:val="20"/>
          <w:szCs w:val="20"/>
        </w:rPr>
        <w:t>e est la meilleure</w:t>
      </w:r>
      <w:r w:rsidR="00AE7289">
        <w:rPr>
          <w:rFonts w:ascii="Helvetica" w:hAnsi="Helvetica" w:cs="Times"/>
          <w:iCs/>
          <w:color w:val="000000"/>
          <w:sz w:val="20"/>
          <w:szCs w:val="20"/>
        </w:rPr>
        <w:t xml:space="preserve"> </w:t>
      </w:r>
      <w:proofErr w:type="gramStart"/>
      <w:r w:rsidR="003C4042" w:rsidRPr="006A088E">
        <w:rPr>
          <w:rFonts w:ascii="Helvetica" w:hAnsi="Helvetica" w:cs="Times"/>
          <w:iCs/>
          <w:color w:val="000000"/>
          <w:sz w:val="20"/>
          <w:szCs w:val="20"/>
        </w:rPr>
        <w:t>configuration</w:t>
      </w:r>
      <w:r w:rsidR="006A088E">
        <w:rPr>
          <w:rFonts w:ascii="Helvetica" w:hAnsi="Helvetica" w:cs="Times"/>
          <w:iCs/>
          <w:color w:val="000000"/>
          <w:sz w:val="20"/>
          <w:szCs w:val="20"/>
        </w:rPr>
        <w:t xml:space="preserve"> .(</w:t>
      </w:r>
      <w:proofErr w:type="gramEnd"/>
      <w:r w:rsidR="006A088E">
        <w:rPr>
          <w:rFonts w:ascii="Helvetica" w:hAnsi="Helvetica" w:cs="Times"/>
          <w:iCs/>
          <w:color w:val="000000"/>
          <w:sz w:val="20"/>
          <w:szCs w:val="20"/>
        </w:rPr>
        <w:t>si vous pouvez i</w:t>
      </w:r>
      <w:r w:rsidR="003C4042" w:rsidRPr="006A088E">
        <w:rPr>
          <w:rFonts w:ascii="Helvetica" w:hAnsi="Helvetica" w:cs="Times"/>
          <w:iCs/>
          <w:color w:val="000000"/>
          <w:sz w:val="20"/>
          <w:szCs w:val="20"/>
        </w:rPr>
        <w:t>nstaller un gradin type le fourneau, c’est l’idéal )</w:t>
      </w:r>
    </w:p>
    <w:p w14:paraId="09A4CD2A" w14:textId="312236A6" w:rsidR="00AE7289" w:rsidRDefault="00265E07" w:rsidP="00AE7289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>
        <w:rPr>
          <w:rFonts w:ascii="Helvetica" w:hAnsi="Helvetica" w:cs="Times"/>
          <w:iCs/>
          <w:color w:val="000000"/>
          <w:sz w:val="20"/>
          <w:szCs w:val="20"/>
        </w:rPr>
        <w:t>-</w:t>
      </w:r>
      <w:r w:rsidR="00AE7289">
        <w:rPr>
          <w:rFonts w:ascii="Helvetica" w:hAnsi="Helvetica" w:cs="Times"/>
          <w:iCs/>
          <w:color w:val="000000"/>
          <w:sz w:val="20"/>
          <w:szCs w:val="20"/>
        </w:rPr>
        <w:t xml:space="preserve"> Pas de scène surélevée (Podium)</w:t>
      </w:r>
    </w:p>
    <w:p w14:paraId="4EF6AA4F" w14:textId="44E9CD76" w:rsidR="003C4042" w:rsidRPr="006A088E" w:rsidRDefault="003C4042" w:rsidP="00AE7289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- Ne sous estimez pas le soleil et la chaleur, </w:t>
      </w:r>
      <w:r w:rsidR="006A088E" w:rsidRPr="006A088E">
        <w:rPr>
          <w:rFonts w:ascii="Helvetica" w:hAnsi="Helvetica" w:cs="Times"/>
          <w:iCs/>
          <w:color w:val="000000"/>
          <w:sz w:val="20"/>
          <w:szCs w:val="20"/>
        </w:rPr>
        <w:t>si le lieu n’est pas ombragé, p</w:t>
      </w: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référez </w:t>
      </w:r>
      <w:r w:rsidR="006A088E"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les </w:t>
      </w:r>
      <w:r w:rsidRPr="006A088E">
        <w:rPr>
          <w:rFonts w:ascii="Helvetica" w:hAnsi="Helvetica" w:cs="Times"/>
          <w:iCs/>
          <w:color w:val="000000"/>
          <w:sz w:val="20"/>
          <w:szCs w:val="20"/>
        </w:rPr>
        <w:t>représentation</w:t>
      </w:r>
      <w:r w:rsidR="006A088E" w:rsidRPr="006A088E">
        <w:rPr>
          <w:rFonts w:ascii="Helvetica" w:hAnsi="Helvetica" w:cs="Times"/>
          <w:iCs/>
          <w:color w:val="000000"/>
          <w:sz w:val="20"/>
          <w:szCs w:val="20"/>
        </w:rPr>
        <w:t>s</w:t>
      </w: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en fin d’après midi ou </w:t>
      </w:r>
      <w:r w:rsidR="006A088E"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en </w:t>
      </w:r>
      <w:r w:rsidRPr="006A088E">
        <w:rPr>
          <w:rFonts w:ascii="Helvetica" w:hAnsi="Helvetica" w:cs="Times"/>
          <w:iCs/>
          <w:color w:val="000000"/>
          <w:sz w:val="20"/>
          <w:szCs w:val="20"/>
        </w:rPr>
        <w:t>soirée</w:t>
      </w:r>
    </w:p>
    <w:p w14:paraId="2B8A81AA" w14:textId="77777777" w:rsidR="003C4042" w:rsidRPr="006A088E" w:rsidRDefault="003C4042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</w:p>
    <w:p w14:paraId="1FF1A786" w14:textId="77777777" w:rsidR="00FA3DC8" w:rsidRPr="006A088E" w:rsidRDefault="00FA3DC8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</w:p>
    <w:p w14:paraId="6BE0551D" w14:textId="4E89BEDB" w:rsidR="00FA3DC8" w:rsidRPr="00FD46EA" w:rsidRDefault="00FA3DC8" w:rsidP="00FD46EA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b/>
          <w:iCs/>
          <w:color w:val="000000"/>
          <w:sz w:val="20"/>
          <w:szCs w:val="20"/>
        </w:rPr>
        <w:t xml:space="preserve">Fiche SACEM </w:t>
      </w:r>
      <w:r w:rsidRPr="006A088E">
        <w:rPr>
          <w:rFonts w:ascii="Helvetica" w:hAnsi="Helvetica" w:cs="Times"/>
          <w:iCs/>
          <w:color w:val="000000"/>
          <w:sz w:val="20"/>
          <w:szCs w:val="20"/>
        </w:rPr>
        <w:t>:</w:t>
      </w:r>
      <w:r w:rsidRPr="006A088E">
        <w:rPr>
          <w:rFonts w:ascii="Helvetica" w:eastAsia="MS Mincho" w:hAnsi="Helvetica" w:cs="MS Mincho"/>
          <w:iCs/>
          <w:color w:val="000000"/>
          <w:sz w:val="20"/>
          <w:szCs w:val="20"/>
        </w:rPr>
        <w:t> </w:t>
      </w:r>
      <w:r w:rsidR="00FD46EA">
        <w:rPr>
          <w:rFonts w:ascii="Helvetica" w:hAnsi="Helvetica" w:cs="Times"/>
          <w:iCs/>
          <w:color w:val="000000"/>
          <w:sz w:val="20"/>
          <w:szCs w:val="20"/>
        </w:rPr>
        <w:t xml:space="preserve"> </w:t>
      </w:r>
      <w:r w:rsidRPr="006A088E">
        <w:rPr>
          <w:rFonts w:ascii="Helvetica" w:hAnsi="Helvetica" w:cs="Times"/>
          <w:b/>
          <w:iCs/>
          <w:color w:val="000000"/>
          <w:sz w:val="20"/>
          <w:szCs w:val="20"/>
        </w:rPr>
        <w:t>Titre/Artiste/Durée</w:t>
      </w:r>
      <w:r w:rsidRPr="006A088E">
        <w:rPr>
          <w:rFonts w:ascii="Helvetica" w:eastAsia="MS Mincho" w:hAnsi="Helvetica" w:cs="MS Mincho"/>
          <w:iCs/>
          <w:color w:val="000000"/>
          <w:sz w:val="20"/>
          <w:szCs w:val="20"/>
        </w:rPr>
        <w:t> </w:t>
      </w:r>
    </w:p>
    <w:p w14:paraId="7AD30490" w14:textId="77777777" w:rsidR="00FD46EA" w:rsidRPr="006A088E" w:rsidRDefault="00FD46EA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eastAsia="MS Mincho" w:hAnsi="Helvetica" w:cs="MS Mincho"/>
          <w:iCs/>
          <w:color w:val="000000"/>
          <w:sz w:val="20"/>
          <w:szCs w:val="20"/>
        </w:rPr>
      </w:pPr>
    </w:p>
    <w:p w14:paraId="1B194C8E" w14:textId="62C2E496" w:rsidR="0033177C" w:rsidRPr="006A088E" w:rsidRDefault="0033177C" w:rsidP="0033177C">
      <w:pPr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   John </w:t>
      </w:r>
      <w:proofErr w:type="spellStart"/>
      <w:r w:rsidRPr="006A088E">
        <w:rPr>
          <w:rFonts w:ascii="Helvetica" w:hAnsi="Helvetica" w:cs="Times"/>
          <w:iCs/>
          <w:color w:val="000000"/>
          <w:sz w:val="20"/>
          <w:szCs w:val="20"/>
        </w:rPr>
        <w:t>Wiliams</w:t>
      </w:r>
      <w:proofErr w:type="spellEnd"/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/ 20th Century fox Fanfare  / 0 min 17 s</w:t>
      </w:r>
    </w:p>
    <w:p w14:paraId="182E365E" w14:textId="0DA99385" w:rsidR="00FA3DC8" w:rsidRPr="006A088E" w:rsidRDefault="000E22E3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Love thème </w:t>
      </w:r>
      <w:r w:rsidR="00FA3DC8"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/ </w:t>
      </w:r>
      <w:r w:rsidRPr="006A088E">
        <w:rPr>
          <w:rFonts w:ascii="Helvetica" w:hAnsi="Helvetica" w:cs="Times"/>
          <w:iCs/>
          <w:color w:val="000000"/>
          <w:sz w:val="20"/>
          <w:szCs w:val="20"/>
        </w:rPr>
        <w:t>Barry white</w:t>
      </w:r>
      <w:r w:rsidR="00FA3DC8"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/ 0 min 15 s</w:t>
      </w:r>
      <w:r w:rsidR="00FA3DC8" w:rsidRPr="006A088E">
        <w:rPr>
          <w:rFonts w:ascii="Helvetica" w:eastAsia="MS Mincho" w:hAnsi="Helvetica" w:cs="MS Mincho"/>
          <w:iCs/>
          <w:color w:val="000000"/>
          <w:sz w:val="20"/>
          <w:szCs w:val="20"/>
        </w:rPr>
        <w:t> </w:t>
      </w:r>
    </w:p>
    <w:p w14:paraId="3FE87F4D" w14:textId="77777777" w:rsidR="00FA3DC8" w:rsidRPr="006A088E" w:rsidRDefault="00FA3DC8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proofErr w:type="spellStart"/>
      <w:r w:rsidRPr="006A088E">
        <w:rPr>
          <w:rFonts w:ascii="Helvetica" w:hAnsi="Helvetica" w:cs="Times"/>
          <w:iCs/>
          <w:color w:val="000000"/>
          <w:sz w:val="20"/>
          <w:szCs w:val="20"/>
        </w:rPr>
        <w:t>Starwars</w:t>
      </w:r>
      <w:proofErr w:type="spellEnd"/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</w:t>
      </w:r>
      <w:proofErr w:type="spellStart"/>
      <w:r w:rsidRPr="006A088E">
        <w:rPr>
          <w:rFonts w:ascii="Helvetica" w:hAnsi="Helvetica" w:cs="Times"/>
          <w:iCs/>
          <w:color w:val="000000"/>
          <w:sz w:val="20"/>
          <w:szCs w:val="20"/>
        </w:rPr>
        <w:t>soundtrack</w:t>
      </w:r>
      <w:proofErr w:type="spellEnd"/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/ </w:t>
      </w:r>
      <w:proofErr w:type="spellStart"/>
      <w:r w:rsidRPr="006A088E">
        <w:rPr>
          <w:rFonts w:ascii="Helvetica" w:hAnsi="Helvetica" w:cs="Times"/>
          <w:iCs/>
          <w:color w:val="000000"/>
          <w:sz w:val="20"/>
          <w:szCs w:val="20"/>
        </w:rPr>
        <w:t>geoff</w:t>
      </w:r>
      <w:proofErr w:type="spellEnd"/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love and </w:t>
      </w:r>
      <w:proofErr w:type="spellStart"/>
      <w:r w:rsidRPr="006A088E">
        <w:rPr>
          <w:rFonts w:ascii="Helvetica" w:hAnsi="Helvetica" w:cs="Times"/>
          <w:iCs/>
          <w:color w:val="000000"/>
          <w:sz w:val="20"/>
          <w:szCs w:val="20"/>
        </w:rPr>
        <w:t>His</w:t>
      </w:r>
      <w:proofErr w:type="spellEnd"/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Orchestra /0 min 27s </w:t>
      </w:r>
    </w:p>
    <w:p w14:paraId="55688DEE" w14:textId="77777777" w:rsidR="00FA3DC8" w:rsidRPr="006A088E" w:rsidRDefault="00FA3DC8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Oh </w:t>
      </w:r>
      <w:proofErr w:type="spellStart"/>
      <w:r w:rsidRPr="006A088E">
        <w:rPr>
          <w:rFonts w:ascii="Helvetica" w:hAnsi="Helvetica" w:cs="Times"/>
          <w:iCs/>
          <w:color w:val="000000"/>
          <w:sz w:val="20"/>
          <w:szCs w:val="20"/>
        </w:rPr>
        <w:t>Suzanna</w:t>
      </w:r>
      <w:proofErr w:type="spellEnd"/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/ 2nd South Carolina string band/ 0 min 50s </w:t>
      </w:r>
    </w:p>
    <w:p w14:paraId="2719BEF3" w14:textId="77777777" w:rsidR="005C433A" w:rsidRPr="006A088E" w:rsidRDefault="00FA3DC8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</w:rPr>
      </w:pPr>
      <w:proofErr w:type="spellStart"/>
      <w:r w:rsidRPr="006A088E">
        <w:rPr>
          <w:rFonts w:ascii="Helvetica" w:hAnsi="Helvetica" w:cs="Times"/>
          <w:iCs/>
          <w:color w:val="000000"/>
          <w:sz w:val="20"/>
          <w:szCs w:val="20"/>
        </w:rPr>
        <w:t>Unchained</w:t>
      </w:r>
      <w:proofErr w:type="spellEnd"/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Melody / The </w:t>
      </w:r>
      <w:proofErr w:type="spellStart"/>
      <w:r w:rsidRPr="006A088E">
        <w:rPr>
          <w:rFonts w:ascii="Helvetica" w:hAnsi="Helvetica" w:cs="Times"/>
          <w:iCs/>
          <w:color w:val="000000"/>
          <w:sz w:val="20"/>
          <w:szCs w:val="20"/>
        </w:rPr>
        <w:t>righteous</w:t>
      </w:r>
      <w:proofErr w:type="spellEnd"/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</w:t>
      </w:r>
      <w:proofErr w:type="spellStart"/>
      <w:r w:rsidRPr="006A088E">
        <w:rPr>
          <w:rFonts w:ascii="Helvetica" w:hAnsi="Helvetica" w:cs="Times"/>
          <w:iCs/>
          <w:color w:val="000000"/>
          <w:sz w:val="20"/>
          <w:szCs w:val="20"/>
        </w:rPr>
        <w:t>brothers</w:t>
      </w:r>
      <w:proofErr w:type="spellEnd"/>
      <w:r w:rsidRPr="006A088E">
        <w:rPr>
          <w:rFonts w:ascii="Helvetica" w:hAnsi="Helvetica" w:cs="Times"/>
          <w:iCs/>
          <w:color w:val="000000"/>
          <w:sz w:val="20"/>
          <w:szCs w:val="20"/>
        </w:rPr>
        <w:t xml:space="preserve"> / 0 min 30s. </w:t>
      </w:r>
    </w:p>
    <w:sectPr w:rsidR="005C433A" w:rsidRPr="006A088E" w:rsidSect="005C433A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C8"/>
    <w:rsid w:val="000E22E3"/>
    <w:rsid w:val="00121D73"/>
    <w:rsid w:val="001D5E49"/>
    <w:rsid w:val="00265E07"/>
    <w:rsid w:val="002E4D87"/>
    <w:rsid w:val="0033177C"/>
    <w:rsid w:val="003C4042"/>
    <w:rsid w:val="005711C8"/>
    <w:rsid w:val="005C433A"/>
    <w:rsid w:val="005D5FC7"/>
    <w:rsid w:val="00625464"/>
    <w:rsid w:val="006A088E"/>
    <w:rsid w:val="008631C6"/>
    <w:rsid w:val="00AE7289"/>
    <w:rsid w:val="00E839F2"/>
    <w:rsid w:val="00EF402D"/>
    <w:rsid w:val="00FA3DC8"/>
    <w:rsid w:val="00F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0197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drive.google.com/open?id=1OsSAScNEyGcPYLJytHX2Uddx5AV5oLW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367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Foxy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Foxy Foxy</cp:lastModifiedBy>
  <cp:revision>12</cp:revision>
  <dcterms:created xsi:type="dcterms:W3CDTF">2017-12-14T15:34:00Z</dcterms:created>
  <dcterms:modified xsi:type="dcterms:W3CDTF">2019-09-26T08:35:00Z</dcterms:modified>
</cp:coreProperties>
</file>